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8542E2" w14:textId="77777777" w:rsidR="004C7D38" w:rsidRDefault="004C7D38" w:rsidP="004C7D38">
      <w:pPr>
        <w:jc w:val="both"/>
      </w:pPr>
      <w:bookmarkStart w:id="0" w:name="_GoBack"/>
      <w:bookmarkEnd w:id="0"/>
    </w:p>
    <w:p w14:paraId="05639B9E" w14:textId="77777777" w:rsidR="0005094C" w:rsidRDefault="0005094C" w:rsidP="004C7D38">
      <w:pPr>
        <w:pStyle w:val="ListParagraph"/>
        <w:numPr>
          <w:ilvl w:val="0"/>
          <w:numId w:val="6"/>
        </w:numPr>
        <w:jc w:val="both"/>
      </w:pPr>
      <w:r>
        <w:t xml:space="preserve">Select the header element with the button directly to the left of the inspector panel. </w:t>
      </w:r>
    </w:p>
    <w:p w14:paraId="5955A2C3" w14:textId="77777777" w:rsidR="0055392F" w:rsidRDefault="0005094C" w:rsidP="004C7D38">
      <w:pPr>
        <w:pStyle w:val="ListParagraph"/>
        <w:ind w:left="1440"/>
        <w:jc w:val="both"/>
      </w:pPr>
      <w:r>
        <w:t>-Add “background- color” to the rules panel located on the right.</w:t>
      </w:r>
    </w:p>
    <w:p w14:paraId="4551ECAE" w14:textId="77777777" w:rsidR="0005094C" w:rsidRDefault="0005094C" w:rsidP="004C7D38">
      <w:pPr>
        <w:pStyle w:val="ListParagraph"/>
        <w:ind w:left="1440"/>
        <w:jc w:val="both"/>
      </w:pPr>
      <w:r>
        <w:t>-Press Enter and set the background-color to “</w:t>
      </w:r>
      <w:proofErr w:type="spellStart"/>
      <w:r>
        <w:t>steelblue</w:t>
      </w:r>
      <w:proofErr w:type="spellEnd"/>
      <w:r>
        <w:t>”</w:t>
      </w:r>
    </w:p>
    <w:p w14:paraId="72F1A0E1" w14:textId="77777777" w:rsidR="00E0591F" w:rsidRDefault="00E0591F" w:rsidP="004C7D38">
      <w:pPr>
        <w:jc w:val="both"/>
      </w:pPr>
    </w:p>
    <w:p w14:paraId="3AB5D77E" w14:textId="77777777" w:rsidR="00E0591F" w:rsidRDefault="00E0591F" w:rsidP="004C7D38">
      <w:pPr>
        <w:pStyle w:val="ListParagraph"/>
        <w:ind w:left="1440"/>
        <w:jc w:val="both"/>
      </w:pPr>
      <w:r w:rsidRPr="00E0591F">
        <w:rPr>
          <w:noProof/>
        </w:rPr>
        <w:drawing>
          <wp:inline distT="0" distB="0" distL="0" distR="0" wp14:anchorId="3A9EAE75" wp14:editId="749781C9">
            <wp:extent cx="5773461" cy="3253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7256" cy="325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CB12" w14:textId="77777777" w:rsidR="00E0591F" w:rsidRDefault="00E0591F" w:rsidP="004C7D38">
      <w:pPr>
        <w:pStyle w:val="ListParagraph"/>
        <w:ind w:left="1440"/>
        <w:jc w:val="both"/>
      </w:pPr>
    </w:p>
    <w:p w14:paraId="6B336A9F" w14:textId="77777777" w:rsidR="00E0591F" w:rsidRDefault="00E0591F" w:rsidP="004C7D38">
      <w:pPr>
        <w:pStyle w:val="ListParagraph"/>
        <w:ind w:left="1440"/>
        <w:jc w:val="both"/>
      </w:pPr>
    </w:p>
    <w:p w14:paraId="2E8E43FC" w14:textId="77777777" w:rsidR="00D54313" w:rsidRDefault="00044F16" w:rsidP="004C7D38">
      <w:pPr>
        <w:pStyle w:val="ListParagraph"/>
        <w:numPr>
          <w:ilvl w:val="0"/>
          <w:numId w:val="5"/>
        </w:numPr>
        <w:jc w:val="both"/>
      </w:pPr>
      <w:r>
        <w:t xml:space="preserve">Select the footer element, </w:t>
      </w:r>
      <w:r w:rsidR="00D54313">
        <w:t>add “color” and set it to “white.”</w:t>
      </w:r>
    </w:p>
    <w:p w14:paraId="22D2D584" w14:textId="77777777" w:rsidR="00D54313" w:rsidRDefault="00D54313" w:rsidP="004C7D38">
      <w:pPr>
        <w:pStyle w:val="ListParagraph"/>
        <w:ind w:left="1440"/>
        <w:jc w:val="both"/>
      </w:pPr>
    </w:p>
    <w:p w14:paraId="0D5600EC" w14:textId="77777777" w:rsidR="00044F16" w:rsidRDefault="00044F16" w:rsidP="004C7D38">
      <w:pPr>
        <w:pStyle w:val="ListParagraph"/>
        <w:ind w:left="1440"/>
        <w:jc w:val="both"/>
      </w:pPr>
      <w:r w:rsidRPr="00044F16">
        <w:rPr>
          <w:noProof/>
        </w:rPr>
        <w:drawing>
          <wp:inline distT="0" distB="0" distL="0" distR="0" wp14:anchorId="735B0091" wp14:editId="0531A0F5">
            <wp:extent cx="5656315" cy="2250440"/>
            <wp:effectExtent l="0" t="0" r="825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6554" cy="225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1AA7" w14:textId="77777777" w:rsidR="0005094C" w:rsidRDefault="00D54313" w:rsidP="004C7D38">
      <w:pPr>
        <w:pStyle w:val="ListParagraph"/>
        <w:ind w:left="1440"/>
        <w:jc w:val="both"/>
      </w:pPr>
      <w:r>
        <w:t xml:space="preserve"> </w:t>
      </w:r>
    </w:p>
    <w:p w14:paraId="160145FF" w14:textId="77777777" w:rsidR="00044F16" w:rsidRDefault="004C7D38" w:rsidP="004C7D38">
      <w:pPr>
        <w:pStyle w:val="ListParagraph"/>
        <w:numPr>
          <w:ilvl w:val="0"/>
          <w:numId w:val="5"/>
        </w:numPr>
        <w:jc w:val="both"/>
      </w:pPr>
      <w:r>
        <w:t>Select the footer navigation and click on the style editor panel.</w:t>
      </w:r>
    </w:p>
    <w:p w14:paraId="49E70C7F" w14:textId="77777777" w:rsidR="004C7D38" w:rsidRDefault="004C7D38" w:rsidP="004C7D38">
      <w:pPr>
        <w:pStyle w:val="ListParagraph"/>
        <w:numPr>
          <w:ilvl w:val="0"/>
          <w:numId w:val="3"/>
        </w:numPr>
        <w:jc w:val="both"/>
      </w:pPr>
      <w:r>
        <w:t xml:space="preserve">Add a new rule </w:t>
      </w:r>
      <w:proofErr w:type="gramStart"/>
      <w:r>
        <w:t>for  “</w:t>
      </w:r>
      <w:proofErr w:type="gramEnd"/>
      <w:r>
        <w:t>a” (links).</w:t>
      </w:r>
    </w:p>
    <w:p w14:paraId="3FD73B34" w14:textId="77777777" w:rsidR="004C7D38" w:rsidRDefault="004C7D38" w:rsidP="004C7D38">
      <w:pPr>
        <w:pStyle w:val="ListParagraph"/>
        <w:numPr>
          <w:ilvl w:val="0"/>
          <w:numId w:val="3"/>
        </w:numPr>
        <w:jc w:val="both"/>
      </w:pPr>
      <w:r>
        <w:t>Set color to white</w:t>
      </w:r>
    </w:p>
    <w:p w14:paraId="3F071647" w14:textId="77777777" w:rsidR="004C7D38" w:rsidRDefault="004C7D38" w:rsidP="004C7D38">
      <w:pPr>
        <w:pStyle w:val="ListParagraph"/>
        <w:numPr>
          <w:ilvl w:val="0"/>
          <w:numId w:val="3"/>
        </w:numPr>
        <w:jc w:val="both"/>
      </w:pPr>
      <w:r w:rsidRPr="004C7D38">
        <w:rPr>
          <w:noProof/>
        </w:rPr>
        <w:lastRenderedPageBreak/>
        <w:drawing>
          <wp:inline distT="0" distB="0" distL="0" distR="0" wp14:anchorId="5BF8883B" wp14:editId="688F263C">
            <wp:extent cx="4501290" cy="32029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1788" cy="32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7A36" w14:textId="77777777" w:rsidR="004C7D38" w:rsidRDefault="004C7D38" w:rsidP="004C7D38">
      <w:pPr>
        <w:pStyle w:val="ListParagraph"/>
        <w:ind w:left="1800"/>
        <w:jc w:val="both"/>
      </w:pPr>
    </w:p>
    <w:p w14:paraId="10D329FC" w14:textId="77777777" w:rsidR="004C7D38" w:rsidRDefault="004C7D38" w:rsidP="004C7D38">
      <w:pPr>
        <w:pStyle w:val="ListParagraph"/>
        <w:ind w:left="1800"/>
        <w:jc w:val="both"/>
      </w:pPr>
    </w:p>
    <w:p w14:paraId="0FFE5D26" w14:textId="77777777" w:rsidR="004C7D38" w:rsidRDefault="004C7D38" w:rsidP="004C7D38">
      <w:pPr>
        <w:pStyle w:val="ListParagraph"/>
        <w:ind w:left="1800"/>
      </w:pPr>
    </w:p>
    <w:sectPr w:rsidR="004C7D38" w:rsidSect="00FD05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AC5D3D"/>
    <w:multiLevelType w:val="hybridMultilevel"/>
    <w:tmpl w:val="7CBCAEC6"/>
    <w:lvl w:ilvl="0" w:tplc="B4828EFA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7B7387E"/>
    <w:multiLevelType w:val="hybridMultilevel"/>
    <w:tmpl w:val="93CEBD3C"/>
    <w:lvl w:ilvl="0" w:tplc="AD5AED6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52416EA"/>
    <w:multiLevelType w:val="hybridMultilevel"/>
    <w:tmpl w:val="0D783030"/>
    <w:lvl w:ilvl="0" w:tplc="4E9ABA4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72F6CEB"/>
    <w:multiLevelType w:val="hybridMultilevel"/>
    <w:tmpl w:val="6AE8E7FC"/>
    <w:lvl w:ilvl="0" w:tplc="4E9ABA4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7D66325"/>
    <w:multiLevelType w:val="hybridMultilevel"/>
    <w:tmpl w:val="DBA4D1C6"/>
    <w:lvl w:ilvl="0" w:tplc="4E9ABA4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CA1267"/>
    <w:multiLevelType w:val="hybridMultilevel"/>
    <w:tmpl w:val="8BF6D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94C"/>
    <w:rsid w:val="00044F16"/>
    <w:rsid w:val="0005094C"/>
    <w:rsid w:val="004C7D38"/>
    <w:rsid w:val="00B46FE1"/>
    <w:rsid w:val="00D54313"/>
    <w:rsid w:val="00E0591F"/>
    <w:rsid w:val="00FD0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7A1E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09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60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Lauren Hale</cp:lastModifiedBy>
  <cp:revision>2</cp:revision>
  <dcterms:created xsi:type="dcterms:W3CDTF">2018-02-10T21:02:00Z</dcterms:created>
  <dcterms:modified xsi:type="dcterms:W3CDTF">2018-02-10T21:02:00Z</dcterms:modified>
</cp:coreProperties>
</file>